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BCA4" w14:textId="77777777" w:rsidR="000C6C1B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New Zealand Diploma Certificate in Pharmacy (Pharmacy Technician) (Level 4)</w:t>
      </w:r>
    </w:p>
    <w:p w14:paraId="782ABFD7" w14:textId="77777777" w:rsidR="000C6C1B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</w:p>
    <w:p w14:paraId="0AF66CC0" w14:textId="77777777" w:rsidR="001C3F6C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Index of Journal Posts</w:t>
      </w:r>
    </w:p>
    <w:p w14:paraId="67A788D1" w14:textId="77777777" w:rsidR="00096C78" w:rsidRDefault="00096C78" w:rsidP="00096C78">
      <w:pPr>
        <w:rPr>
          <w:rStyle w:val="normaltextrun"/>
          <w:rFonts w:ascii="Arial" w:eastAsiaTheme="majorEastAsia" w:hAnsi="Arial" w:cs="Arial"/>
        </w:rPr>
      </w:pPr>
    </w:p>
    <w:p w14:paraId="410AE472" w14:textId="0C6D4BC7" w:rsidR="001C3F6C" w:rsidRDefault="001C3F6C" w:rsidP="00096C78">
      <w:pPr>
        <w:rPr>
          <w:rStyle w:val="normaltextrun"/>
          <w:rFonts w:ascii="Arial" w:eastAsiaTheme="majorEastAsia" w:hAnsi="Arial" w:cs="Arial"/>
        </w:rPr>
      </w:pPr>
      <w:r w:rsidRPr="00096C78">
        <w:rPr>
          <w:rStyle w:val="normaltextrun"/>
          <w:rFonts w:ascii="Arial" w:eastAsiaTheme="majorEastAsia" w:hAnsi="Arial" w:cs="Arial"/>
        </w:rPr>
        <w:t xml:space="preserve">To keep track of your journal posts, we recommend </w:t>
      </w:r>
      <w:r w:rsidR="009428A9" w:rsidRPr="00096C78">
        <w:rPr>
          <w:rStyle w:val="normaltextrun"/>
          <w:rFonts w:ascii="Arial" w:eastAsiaTheme="majorEastAsia" w:hAnsi="Arial" w:cs="Arial"/>
        </w:rPr>
        <w:t xml:space="preserve">copying the permalinks for each post into the </w:t>
      </w:r>
      <w:r w:rsidR="00750110">
        <w:rPr>
          <w:rStyle w:val="normaltextrun"/>
          <w:rFonts w:ascii="Arial" w:eastAsiaTheme="majorEastAsia" w:hAnsi="Arial" w:cs="Arial"/>
        </w:rPr>
        <w:t xml:space="preserve">table </w:t>
      </w:r>
      <w:r w:rsidR="009428A9" w:rsidRPr="00096C78">
        <w:rPr>
          <w:rStyle w:val="normaltextrun"/>
          <w:rFonts w:ascii="Arial" w:eastAsiaTheme="majorEastAsia" w:hAnsi="Arial" w:cs="Arial"/>
        </w:rPr>
        <w:t xml:space="preserve">below. You will be able to easily access these at any time, just by clicking on the </w:t>
      </w:r>
      <w:r w:rsidR="00096C78" w:rsidRPr="00096C78">
        <w:rPr>
          <w:rStyle w:val="normaltextrun"/>
          <w:rFonts w:ascii="Arial" w:eastAsiaTheme="majorEastAsia" w:hAnsi="Arial" w:cs="Arial"/>
        </w:rPr>
        <w:t>permalink.</w:t>
      </w:r>
    </w:p>
    <w:p w14:paraId="77599C7E" w14:textId="77777777" w:rsidR="00230D73" w:rsidRDefault="00230D73" w:rsidP="00096C78">
      <w:pPr>
        <w:rPr>
          <w:rStyle w:val="normaltextrun"/>
          <w:rFonts w:ascii="Arial" w:eastAsiaTheme="majorEastAsia" w:hAnsi="Arial" w:cs="Arial"/>
        </w:rPr>
      </w:pPr>
    </w:p>
    <w:p w14:paraId="3644B1FC" w14:textId="5CF08355" w:rsidR="00230D73" w:rsidRPr="00230D73" w:rsidRDefault="00230D73" w:rsidP="00096C78">
      <w:pPr>
        <w:rPr>
          <w:rStyle w:val="normaltextrun"/>
          <w:rFonts w:ascii="Arial" w:eastAsiaTheme="majorEastAsia" w:hAnsi="Arial" w:cs="Arial"/>
          <w:b/>
          <w:bCs/>
        </w:rPr>
      </w:pPr>
      <w:r w:rsidRPr="00230D73">
        <w:rPr>
          <w:rStyle w:val="normaltextrun"/>
          <w:rFonts w:ascii="Arial" w:eastAsiaTheme="majorEastAsia" w:hAnsi="Arial" w:cs="Arial"/>
          <w:b/>
          <w:bCs/>
        </w:rPr>
        <w:t>Instructions:</w:t>
      </w:r>
    </w:p>
    <w:p w14:paraId="2B42D8EA" w14:textId="1CFFCC92" w:rsidR="00166BE6" w:rsidRPr="00166BE6" w:rsidRDefault="00166BE6" w:rsidP="00166B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​</w:t>
      </w:r>
      <w:r w:rsidRPr="00166BE6">
        <w:rPr>
          <w:rStyle w:val="normaltextrun"/>
          <w:rFonts w:ascii="Arial" w:eastAsiaTheme="majorEastAsia" w:hAnsi="Arial" w:cs="Arial"/>
        </w:rPr>
        <w:t xml:space="preserve">After you save and publish your </w:t>
      </w:r>
      <w:r w:rsidR="00750110">
        <w:rPr>
          <w:rStyle w:val="normaltextrun"/>
          <w:rFonts w:ascii="Arial" w:eastAsiaTheme="majorEastAsia" w:hAnsi="Arial" w:cs="Arial"/>
        </w:rPr>
        <w:t xml:space="preserve">journal </w:t>
      </w:r>
      <w:r w:rsidRPr="00166BE6">
        <w:rPr>
          <w:rStyle w:val="normaltextrun"/>
          <w:rFonts w:ascii="Arial" w:eastAsiaTheme="majorEastAsia" w:hAnsi="Arial" w:cs="Arial"/>
        </w:rPr>
        <w:t xml:space="preserve">post, the page will reload. When it does, look for the text links at the bottom of your post that enable you to interact with it. </w:t>
      </w:r>
    </w:p>
    <w:p w14:paraId="5B551923" w14:textId="77777777" w:rsidR="00166BE6" w:rsidRDefault="00166BE6" w:rsidP="00166BE6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>You can edit, delete, or get a permalink to it (which is what we’re after now)</w:t>
      </w:r>
    </w:p>
    <w:p w14:paraId="3D2BD58A" w14:textId="55ABF52F" w:rsidR="00686BA2" w:rsidRPr="00166BE6" w:rsidRDefault="00686BA2" w:rsidP="00686BA2">
      <w:pPr>
        <w:spacing w:before="100" w:beforeAutospacing="1" w:after="100" w:afterAutospacing="1" w:line="240" w:lineRule="auto"/>
        <w:ind w:left="720" w:firstLine="360"/>
        <w:rPr>
          <w:rStyle w:val="normaltextrun"/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40E9F50D" wp14:editId="6A6AB98E">
            <wp:extent cx="3410426" cy="819264"/>
            <wp:effectExtent l="0" t="0" r="0" b="0"/>
            <wp:docPr id="461900589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00589" name="Picture 1" descr="A close-up of a certific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1094" w14:textId="3FAEE919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 xml:space="preserve">Select the </w:t>
      </w:r>
      <w:r w:rsidR="00686BA2">
        <w:rPr>
          <w:rStyle w:val="normaltextrun"/>
          <w:rFonts w:ascii="Arial" w:eastAsiaTheme="majorEastAsia" w:hAnsi="Arial" w:cs="Arial"/>
        </w:rPr>
        <w:t>‘</w:t>
      </w:r>
      <w:r w:rsidRPr="00166BE6">
        <w:rPr>
          <w:rStyle w:val="normaltextrun"/>
          <w:rFonts w:ascii="Arial" w:eastAsiaTheme="majorEastAsia" w:hAnsi="Arial" w:cs="Arial"/>
        </w:rPr>
        <w:t>Permalink</w:t>
      </w:r>
      <w:r w:rsidR="00686BA2">
        <w:rPr>
          <w:rStyle w:val="normaltextrun"/>
          <w:rFonts w:ascii="Arial" w:eastAsiaTheme="majorEastAsia" w:hAnsi="Arial" w:cs="Arial"/>
        </w:rPr>
        <w:t>’</w:t>
      </w:r>
      <w:r w:rsidRPr="00166BE6">
        <w:rPr>
          <w:rStyle w:val="normaltextrun"/>
          <w:rFonts w:ascii="Arial" w:eastAsiaTheme="majorEastAsia" w:hAnsi="Arial" w:cs="Arial"/>
        </w:rPr>
        <w:t xml:space="preserve"> text link and the post will reload again</w:t>
      </w:r>
    </w:p>
    <w:p w14:paraId="4894C95E" w14:textId="261F17E5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>Copy the URL from the location bar of your browser:</w:t>
      </w:r>
      <w:r w:rsidRPr="00166BE6">
        <w:rPr>
          <w:rStyle w:val="normaltextrun"/>
          <w:rFonts w:ascii="Arial" w:eastAsiaTheme="majorEastAsia" w:hAnsi="Arial" w:cs="Arial"/>
        </w:rPr>
        <w:br/>
      </w:r>
      <w:r w:rsidR="00AC7DCA">
        <w:rPr>
          <w:noProof/>
        </w:rPr>
        <w:drawing>
          <wp:inline distT="0" distB="0" distL="0" distR="0" wp14:anchorId="11E468F6" wp14:editId="029B64C3">
            <wp:extent cx="3934374" cy="314369"/>
            <wp:effectExtent l="0" t="0" r="0" b="9525"/>
            <wp:docPr id="352286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86024" name="Picture 3522860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BE6">
        <w:rPr>
          <w:rStyle w:val="normaltextrun"/>
          <w:noProof/>
        </w:rPr>
        <w:drawing>
          <wp:inline distT="0" distB="0" distL="0" distR="0" wp14:anchorId="3214C4C6" wp14:editId="7675F403">
            <wp:extent cx="14287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BE6">
        <w:rPr>
          <w:rStyle w:val="normaltextrun"/>
          <w:rFonts w:ascii="Arial" w:eastAsiaTheme="majorEastAsia" w:hAnsi="Arial" w:cs="Arial"/>
        </w:rPr>
        <w:t>​</w:t>
      </w:r>
    </w:p>
    <w:p w14:paraId="0EFDFF8E" w14:textId="3EFC56DA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 xml:space="preserve">Paste it into </w:t>
      </w:r>
      <w:r w:rsidR="00750110">
        <w:rPr>
          <w:rStyle w:val="normaltextrun"/>
          <w:rFonts w:ascii="Arial" w:eastAsiaTheme="majorEastAsia" w:hAnsi="Arial" w:cs="Arial"/>
        </w:rPr>
        <w:t>the table below so that</w:t>
      </w:r>
      <w:r w:rsidRPr="00166BE6">
        <w:rPr>
          <w:rStyle w:val="normaltextrun"/>
          <w:rFonts w:ascii="Arial" w:eastAsiaTheme="majorEastAsia" w:hAnsi="Arial" w:cs="Arial"/>
        </w:rPr>
        <w:t xml:space="preserve"> you can use</w:t>
      </w:r>
      <w:r w:rsidR="00E70A6B">
        <w:rPr>
          <w:rStyle w:val="normaltextrun"/>
          <w:rFonts w:ascii="Arial" w:eastAsiaTheme="majorEastAsia" w:hAnsi="Arial" w:cs="Arial"/>
        </w:rPr>
        <w:t xml:space="preserve"> it</w:t>
      </w:r>
      <w:r w:rsidRPr="00166BE6">
        <w:rPr>
          <w:rStyle w:val="normaltextrun"/>
          <w:rFonts w:ascii="Arial" w:eastAsiaTheme="majorEastAsia" w:hAnsi="Arial" w:cs="Arial"/>
        </w:rPr>
        <w:t xml:space="preserve"> later to return to the post.</w:t>
      </w:r>
    </w:p>
    <w:p w14:paraId="31B3ECBF" w14:textId="4141AD59" w:rsidR="000C6C1B" w:rsidRDefault="00166BE6" w:rsidP="00166B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6BE6">
        <w:t>​</w:t>
      </w:r>
      <w:r w:rsidR="000C6C1B">
        <w:rPr>
          <w:rStyle w:val="normaltextrun"/>
          <w:rFonts w:ascii="Arial" w:eastAsiaTheme="majorEastAsia" w:hAnsi="Arial" w:cs="Arial"/>
          <w:sz w:val="36"/>
          <w:szCs w:val="36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3948" w:type="dxa"/>
        <w:tblLook w:val="04A0" w:firstRow="1" w:lastRow="0" w:firstColumn="1" w:lastColumn="0" w:noHBand="0" w:noVBand="1"/>
      </w:tblPr>
      <w:tblGrid>
        <w:gridCol w:w="2181"/>
        <w:gridCol w:w="3117"/>
        <w:gridCol w:w="3194"/>
        <w:gridCol w:w="5456"/>
      </w:tblGrid>
      <w:tr w:rsidR="00230D73" w14:paraId="4FEFB65C" w14:textId="77777777" w:rsidTr="00230D73">
        <w:trPr>
          <w:trHeight w:val="466"/>
          <w:tblHeader/>
        </w:trPr>
        <w:tc>
          <w:tcPr>
            <w:tcW w:w="2181" w:type="dxa"/>
            <w:shd w:val="clear" w:color="auto" w:fill="262626" w:themeFill="text1" w:themeFillTint="D9"/>
          </w:tcPr>
          <w:p w14:paraId="4715CACA" w14:textId="69C7EC09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Date posted</w:t>
            </w:r>
          </w:p>
        </w:tc>
        <w:tc>
          <w:tcPr>
            <w:tcW w:w="3117" w:type="dxa"/>
            <w:shd w:val="clear" w:color="auto" w:fill="262626" w:themeFill="text1" w:themeFillTint="D9"/>
          </w:tcPr>
          <w:p w14:paraId="65C8BE17" w14:textId="6F2AD044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3194" w:type="dxa"/>
            <w:shd w:val="clear" w:color="auto" w:fill="262626" w:themeFill="text1" w:themeFillTint="D9"/>
          </w:tcPr>
          <w:p w14:paraId="2A1185DE" w14:textId="4AFCF82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5456" w:type="dxa"/>
            <w:shd w:val="clear" w:color="auto" w:fill="262626" w:themeFill="text1" w:themeFillTint="D9"/>
          </w:tcPr>
          <w:p w14:paraId="058EBCDA" w14:textId="3AAF6796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t>Permalink</w:t>
            </w:r>
          </w:p>
        </w:tc>
      </w:tr>
      <w:tr w:rsidR="00230D73" w14:paraId="2ACC0BA5" w14:textId="77777777" w:rsidTr="00230D73">
        <w:trPr>
          <w:trHeight w:val="437"/>
        </w:trPr>
        <w:tc>
          <w:tcPr>
            <w:tcW w:w="2181" w:type="dxa"/>
          </w:tcPr>
          <w:p w14:paraId="3A33C5FB" w14:textId="01C9E51A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5E244A9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F3F10DD" w14:textId="3C2AED66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262D16AF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525EAC49" w14:textId="77777777" w:rsidTr="00230D73">
        <w:trPr>
          <w:trHeight w:val="437"/>
        </w:trPr>
        <w:tc>
          <w:tcPr>
            <w:tcW w:w="2181" w:type="dxa"/>
          </w:tcPr>
          <w:p w14:paraId="70E78B2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2C2C5D4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DD1A184" w14:textId="5E02F6CC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FCF64E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3B782245" w14:textId="77777777" w:rsidTr="00230D73">
        <w:trPr>
          <w:trHeight w:val="437"/>
        </w:trPr>
        <w:tc>
          <w:tcPr>
            <w:tcW w:w="2181" w:type="dxa"/>
          </w:tcPr>
          <w:p w14:paraId="1504598B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3F36D89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2EBE7FC" w14:textId="23A4CA59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05EAF4E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1DBBC94E" w14:textId="77777777" w:rsidTr="00230D73">
        <w:trPr>
          <w:trHeight w:val="437"/>
        </w:trPr>
        <w:tc>
          <w:tcPr>
            <w:tcW w:w="2181" w:type="dxa"/>
          </w:tcPr>
          <w:p w14:paraId="0AC7903B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42F52F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4F4CEC6" w14:textId="71A0434E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7FA7087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2BF49DB6" w14:textId="77777777" w:rsidTr="00230D73">
        <w:trPr>
          <w:trHeight w:val="437"/>
        </w:trPr>
        <w:tc>
          <w:tcPr>
            <w:tcW w:w="2181" w:type="dxa"/>
          </w:tcPr>
          <w:p w14:paraId="48267C2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007F5E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77563DF" w14:textId="74A24365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7289BFA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478F14F8" w14:textId="77777777" w:rsidTr="00230D73">
        <w:trPr>
          <w:trHeight w:val="437"/>
        </w:trPr>
        <w:tc>
          <w:tcPr>
            <w:tcW w:w="2181" w:type="dxa"/>
          </w:tcPr>
          <w:p w14:paraId="62532B6D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CC61F5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BB5EC69" w14:textId="29EC640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6491C71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000D6AFB" w14:textId="77777777" w:rsidTr="00230D73">
        <w:trPr>
          <w:trHeight w:val="408"/>
        </w:trPr>
        <w:tc>
          <w:tcPr>
            <w:tcW w:w="2181" w:type="dxa"/>
          </w:tcPr>
          <w:p w14:paraId="57244B9A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25E1C6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6754729" w14:textId="63D4B62F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1ADB53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6C765B9A" w14:textId="77777777" w:rsidTr="00230D73">
        <w:trPr>
          <w:trHeight w:val="408"/>
        </w:trPr>
        <w:tc>
          <w:tcPr>
            <w:tcW w:w="2181" w:type="dxa"/>
          </w:tcPr>
          <w:p w14:paraId="2203E0F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9DAFF4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17F6D6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094EDE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57F557DB" w14:textId="77777777" w:rsidTr="00230D73">
        <w:trPr>
          <w:trHeight w:val="408"/>
        </w:trPr>
        <w:tc>
          <w:tcPr>
            <w:tcW w:w="2181" w:type="dxa"/>
          </w:tcPr>
          <w:p w14:paraId="13A509C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D73D1DC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F46A6DC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47C19C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3D620874" w14:textId="77777777" w:rsidTr="00230D73">
        <w:trPr>
          <w:trHeight w:val="408"/>
        </w:trPr>
        <w:tc>
          <w:tcPr>
            <w:tcW w:w="2181" w:type="dxa"/>
          </w:tcPr>
          <w:p w14:paraId="7A385CD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F4FE1E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69B385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5BCC082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584386B6" w14:textId="77777777" w:rsidTr="00230D73">
        <w:trPr>
          <w:trHeight w:val="408"/>
        </w:trPr>
        <w:tc>
          <w:tcPr>
            <w:tcW w:w="2181" w:type="dxa"/>
          </w:tcPr>
          <w:p w14:paraId="74EB11C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915A54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E72989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D54C62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71D8D14F" w14:textId="77777777" w:rsidTr="00230D73">
        <w:trPr>
          <w:trHeight w:val="408"/>
        </w:trPr>
        <w:tc>
          <w:tcPr>
            <w:tcW w:w="2181" w:type="dxa"/>
          </w:tcPr>
          <w:p w14:paraId="09D643C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BF3640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350B9C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AF4F14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CEC25C2" w14:textId="77777777" w:rsidTr="00230D73">
        <w:trPr>
          <w:trHeight w:val="408"/>
        </w:trPr>
        <w:tc>
          <w:tcPr>
            <w:tcW w:w="2181" w:type="dxa"/>
          </w:tcPr>
          <w:p w14:paraId="25E2BD7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68B11C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036358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5AAFFF9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5DC5962" w14:textId="77777777" w:rsidTr="00230D73">
        <w:trPr>
          <w:trHeight w:val="408"/>
        </w:trPr>
        <w:tc>
          <w:tcPr>
            <w:tcW w:w="2181" w:type="dxa"/>
          </w:tcPr>
          <w:p w14:paraId="7A71534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8948F6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64F312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471C5B0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0A0EF586" w14:textId="77777777" w:rsidTr="00230D73">
        <w:trPr>
          <w:trHeight w:val="408"/>
        </w:trPr>
        <w:tc>
          <w:tcPr>
            <w:tcW w:w="2181" w:type="dxa"/>
          </w:tcPr>
          <w:p w14:paraId="115DCF8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EF607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854505B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59B837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1DA4F895" w14:textId="77777777" w:rsidTr="00230D73">
        <w:trPr>
          <w:trHeight w:val="408"/>
        </w:trPr>
        <w:tc>
          <w:tcPr>
            <w:tcW w:w="2181" w:type="dxa"/>
          </w:tcPr>
          <w:p w14:paraId="6E52EB0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E0F3A5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93F0549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1BA92F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04091AC" w14:textId="77777777" w:rsidTr="00230D73">
        <w:trPr>
          <w:trHeight w:val="408"/>
        </w:trPr>
        <w:tc>
          <w:tcPr>
            <w:tcW w:w="2181" w:type="dxa"/>
          </w:tcPr>
          <w:p w14:paraId="5CE12081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A8CD6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DDDC34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F98B40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7AA6386E" w14:textId="77777777" w:rsidTr="00230D73">
        <w:trPr>
          <w:trHeight w:val="408"/>
        </w:trPr>
        <w:tc>
          <w:tcPr>
            <w:tcW w:w="2181" w:type="dxa"/>
          </w:tcPr>
          <w:p w14:paraId="68212E7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BFFF01B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4AB1F1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3D482A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68F6EABD" w14:textId="77777777" w:rsidTr="00230D73">
        <w:trPr>
          <w:trHeight w:val="408"/>
        </w:trPr>
        <w:tc>
          <w:tcPr>
            <w:tcW w:w="2181" w:type="dxa"/>
          </w:tcPr>
          <w:p w14:paraId="55CFD16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A0C5D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2D395A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A206CB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6687F" w14:textId="77777777" w:rsidR="00815BCC" w:rsidRDefault="00815BCC"/>
    <w:sectPr w:rsidR="00815BCC" w:rsidSect="00096C7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373"/>
    <w:multiLevelType w:val="multilevel"/>
    <w:tmpl w:val="E9BA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35D40AD"/>
    <w:multiLevelType w:val="multilevel"/>
    <w:tmpl w:val="9EE2D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633AD3"/>
    <w:multiLevelType w:val="multilevel"/>
    <w:tmpl w:val="15FCD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62349335">
    <w:abstractNumId w:val="1"/>
  </w:num>
  <w:num w:numId="2" w16cid:durableId="2053118162">
    <w:abstractNumId w:val="0"/>
  </w:num>
  <w:num w:numId="3" w16cid:durableId="190201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B"/>
    <w:rsid w:val="00096C78"/>
    <w:rsid w:val="000C6C1B"/>
    <w:rsid w:val="001551F5"/>
    <w:rsid w:val="00166BE6"/>
    <w:rsid w:val="001C3F6C"/>
    <w:rsid w:val="00230D73"/>
    <w:rsid w:val="0024062A"/>
    <w:rsid w:val="00686BA2"/>
    <w:rsid w:val="006D0AA7"/>
    <w:rsid w:val="00750110"/>
    <w:rsid w:val="00815BCC"/>
    <w:rsid w:val="009428A9"/>
    <w:rsid w:val="00AC7DCA"/>
    <w:rsid w:val="00AE5E18"/>
    <w:rsid w:val="00E134A3"/>
    <w:rsid w:val="00E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4BA8"/>
  <w15:chartTrackingRefBased/>
  <w15:docId w15:val="{2126C9F3-CE1A-4265-81A3-A79AFB4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0C6C1B"/>
  </w:style>
  <w:style w:type="table" w:styleId="TableGrid">
    <w:name w:val="Table Grid"/>
    <w:basedOn w:val="TableNormal"/>
    <w:uiPriority w:val="39"/>
    <w:rsid w:val="000C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kewidgetwrapper">
    <w:name w:val="cke_widget_wrapper"/>
    <w:basedOn w:val="DefaultParagraphFont"/>
    <w:rsid w:val="00166BE6"/>
  </w:style>
  <w:style w:type="character" w:customStyle="1" w:styleId="ckeimageresizer">
    <w:name w:val="cke_image_resizer"/>
    <w:basedOn w:val="DefaultParagraphFont"/>
    <w:rsid w:val="00166BE6"/>
  </w:style>
  <w:style w:type="paragraph" w:styleId="ListParagraph">
    <w:name w:val="List Paragraph"/>
    <w:basedOn w:val="Normal"/>
    <w:uiPriority w:val="34"/>
    <w:qFormat/>
    <w:rsid w:val="0016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5" ma:contentTypeDescription="Create a new document." ma:contentTypeScope="" ma:versionID="4689415b49803ce30d0be4921ddfe4f8">
  <xsd:schema xmlns:xsd="http://www.w3.org/2001/XMLSchema" xmlns:xs="http://www.w3.org/2001/XMLSchema" xmlns:p="http://schemas.microsoft.com/office/2006/metadata/properties" xmlns:ns2="7b09ea39-2f98-4c10-99a0-f40f6c3a32ed" targetNamespace="http://schemas.microsoft.com/office/2006/metadata/properties" ma:root="true" ma:fieldsID="13c6c45c5729267392af772ae9395a51" ns2:_="">
    <xsd:import namespace="7b09ea39-2f98-4c10-99a0-f40f6c3a3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52347-DE78-4BDB-95E3-28E5CBDEE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DA5EC-53EE-461F-A2C9-5EB0B7E8F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96DFA-75CB-4396-A37F-6F9FE080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Laura Walker</cp:lastModifiedBy>
  <cp:revision>12</cp:revision>
  <dcterms:created xsi:type="dcterms:W3CDTF">2023-09-04T21:29:00Z</dcterms:created>
  <dcterms:modified xsi:type="dcterms:W3CDTF">2023-09-17T20:10:00Z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2fa2f79c-572a-4ee2-a988-1702c3644b8d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2023-09-04T21:40:57Z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642389ae-d22e-447e-9bdf-8ae1d9b38a91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0x010100789340FC89AC87488000517B402DA0CE</vt:lpwstr>
  </property>
</Properties>
</file>